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072" w:rsidRDefault="00C42B5C" w:rsidP="00C42B5C">
      <w:pPr>
        <w:spacing w:after="0"/>
      </w:pPr>
      <w:r>
        <w:t>HRVATSKI PRIRODOSLOVNI MUZEJ</w:t>
      </w:r>
    </w:p>
    <w:p w:rsidR="00C42B5C" w:rsidRDefault="00C42B5C" w:rsidP="00C42B5C">
      <w:pPr>
        <w:spacing w:after="0"/>
      </w:pPr>
      <w:r>
        <w:t>UPRAVNO VIJEĆE</w:t>
      </w:r>
    </w:p>
    <w:p w:rsidR="00C42B5C" w:rsidRDefault="00C42B5C" w:rsidP="00C42B5C">
      <w:pPr>
        <w:spacing w:after="0"/>
      </w:pPr>
      <w:r>
        <w:t>Zagreb, Deželićeva 30.</w:t>
      </w:r>
    </w:p>
    <w:p w:rsidR="00C42B5C" w:rsidRDefault="00C42B5C" w:rsidP="00C42B5C">
      <w:pPr>
        <w:spacing w:after="0"/>
      </w:pPr>
      <w:r>
        <w:t>Zgb, 11.3.2022.</w:t>
      </w:r>
    </w:p>
    <w:p w:rsidR="00C42B5C" w:rsidRDefault="00C42B5C" w:rsidP="00C42B5C">
      <w:pPr>
        <w:spacing w:after="0"/>
      </w:pPr>
      <w:r>
        <w:t>Klasa: 612-05/22-01/2</w:t>
      </w:r>
    </w:p>
    <w:p w:rsidR="00C42B5C" w:rsidRDefault="00C42B5C" w:rsidP="00C42B5C">
      <w:pPr>
        <w:spacing w:after="0"/>
      </w:pPr>
      <w:r>
        <w:t>Urbroj: 677-22-1</w:t>
      </w:r>
    </w:p>
    <w:p w:rsidR="00C42B5C" w:rsidRDefault="00C42B5C" w:rsidP="00C42B5C">
      <w:pPr>
        <w:spacing w:after="0"/>
      </w:pPr>
    </w:p>
    <w:p w:rsidR="00C42B5C" w:rsidRDefault="00C42B5C" w:rsidP="00C42B5C">
      <w:pPr>
        <w:spacing w:after="0"/>
      </w:pPr>
    </w:p>
    <w:p w:rsidR="00C42B5C" w:rsidRDefault="00C42B5C" w:rsidP="00C42B5C">
      <w:pPr>
        <w:spacing w:after="0"/>
      </w:pPr>
    </w:p>
    <w:p w:rsidR="00C42B5C" w:rsidRDefault="00C42B5C" w:rsidP="00C42B5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4404EA">
        <w:t xml:space="preserve">      </w:t>
      </w:r>
      <w:r>
        <w:t>P O Z I V</w:t>
      </w:r>
    </w:p>
    <w:p w:rsidR="00C42B5C" w:rsidRDefault="00C42B5C" w:rsidP="00C42B5C">
      <w:pPr>
        <w:spacing w:after="0"/>
      </w:pPr>
    </w:p>
    <w:p w:rsidR="00C42B5C" w:rsidRDefault="00C42B5C" w:rsidP="00C42B5C">
      <w:pPr>
        <w:spacing w:after="0"/>
        <w:jc w:val="both"/>
      </w:pPr>
      <w:r>
        <w:t>za  3</w:t>
      </w:r>
      <w:r>
        <w:t>. sjednicu Upravnog vijeća Hrvatskog prirodoslovnog muzeja koja će se održati</w:t>
      </w:r>
      <w:r>
        <w:t xml:space="preserve"> putem elektronske pošte </w:t>
      </w:r>
      <w:r>
        <w:t xml:space="preserve">u </w:t>
      </w:r>
      <w:r>
        <w:t>ponedjeljak 14.3.2022</w:t>
      </w:r>
      <w:r>
        <w:t xml:space="preserve">.  početkom u 14 sati </w:t>
      </w:r>
      <w:r>
        <w:t>.</w:t>
      </w:r>
    </w:p>
    <w:p w:rsidR="00C42B5C" w:rsidRDefault="00C42B5C" w:rsidP="00C42B5C">
      <w:pPr>
        <w:spacing w:after="0"/>
        <w:jc w:val="both"/>
      </w:pPr>
    </w:p>
    <w:p w:rsidR="00C42B5C" w:rsidRDefault="00C42B5C" w:rsidP="00C42B5C">
      <w:pPr>
        <w:spacing w:after="0"/>
        <w:jc w:val="both"/>
      </w:pPr>
      <w:r>
        <w:t>DNEVNI RED:</w:t>
      </w:r>
    </w:p>
    <w:p w:rsidR="00C42B5C" w:rsidRDefault="00C42B5C" w:rsidP="00C42B5C">
      <w:pPr>
        <w:spacing w:after="0"/>
        <w:jc w:val="both"/>
      </w:pPr>
    </w:p>
    <w:p w:rsidR="00C42B5C" w:rsidRDefault="00C42B5C" w:rsidP="00C42B5C">
      <w:pPr>
        <w:spacing w:after="0"/>
        <w:jc w:val="both"/>
      </w:pPr>
    </w:p>
    <w:p w:rsidR="004404EA" w:rsidRPr="004404EA" w:rsidRDefault="004404EA" w:rsidP="004404EA">
      <w:pPr>
        <w:pStyle w:val="ListParagraph"/>
        <w:numPr>
          <w:ilvl w:val="0"/>
          <w:numId w:val="4"/>
        </w:numPr>
        <w:spacing w:after="240"/>
        <w:ind w:right="-284"/>
        <w:jc w:val="both"/>
        <w:rPr>
          <w:rStyle w:val="SubtleReference"/>
          <w:rFonts w:cstheme="minorHAnsi"/>
          <w:color w:val="000000"/>
        </w:rPr>
      </w:pPr>
      <w:bookmarkStart w:id="0" w:name="_GoBack"/>
      <w:bookmarkEnd w:id="0"/>
      <w:r w:rsidRPr="004404EA">
        <w:rPr>
          <w:rFonts w:cstheme="minorHAnsi"/>
        </w:rPr>
        <w:t>Donošenje Odluke i ishođenje suglasnosti na Odluku Upravnog vijeća o pokretanju i provođenju postupka javne nabave: Nabava laboratorijske opreme - osnovna i specifična oprema, financirana sredstvima Europske unije u okviru projekta „Čuvar baštine kao katalizator razvoja, istraživanja i učenja – novi Hrvatski prirodoslovni muzej“</w:t>
      </w:r>
    </w:p>
    <w:p w:rsidR="00C42B5C" w:rsidRPr="004404EA" w:rsidRDefault="00C42B5C" w:rsidP="004404EA">
      <w:pPr>
        <w:pStyle w:val="ListParagraph"/>
        <w:spacing w:after="0"/>
        <w:jc w:val="both"/>
        <w:rPr>
          <w:rFonts w:cstheme="minorHAnsi"/>
        </w:rPr>
      </w:pPr>
    </w:p>
    <w:p w:rsidR="00C42B5C" w:rsidRDefault="00C42B5C" w:rsidP="00C42B5C">
      <w:pPr>
        <w:spacing w:after="0"/>
        <w:jc w:val="both"/>
      </w:pPr>
    </w:p>
    <w:p w:rsidR="00C42B5C" w:rsidRDefault="00C42B5C" w:rsidP="00C42B5C">
      <w:pPr>
        <w:spacing w:after="0"/>
        <w:jc w:val="both"/>
      </w:pPr>
    </w:p>
    <w:p w:rsidR="00C42B5C" w:rsidRDefault="00C42B5C" w:rsidP="00C42B5C">
      <w:pPr>
        <w:spacing w:after="0"/>
        <w:jc w:val="both"/>
      </w:pPr>
    </w:p>
    <w:p w:rsidR="00C42B5C" w:rsidRDefault="00C42B5C" w:rsidP="00C42B5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2B5C" w:rsidRDefault="00C42B5C" w:rsidP="00C42B5C">
      <w:pPr>
        <w:spacing w:after="0"/>
        <w:ind w:left="4956"/>
        <w:jc w:val="both"/>
      </w:pPr>
      <w:r>
        <w:t>Predsjednik Upravnog vijeća</w:t>
      </w:r>
    </w:p>
    <w:p w:rsidR="00C42B5C" w:rsidRDefault="00C42B5C" w:rsidP="00C42B5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Hrvatskog prirodoslovnog muzeja:</w:t>
      </w:r>
    </w:p>
    <w:p w:rsidR="00C42B5C" w:rsidRDefault="00C42B5C" w:rsidP="00C42B5C">
      <w:pPr>
        <w:spacing w:after="0"/>
        <w:jc w:val="both"/>
      </w:pPr>
    </w:p>
    <w:p w:rsidR="00C42B5C" w:rsidRDefault="00C42B5C" w:rsidP="00C42B5C">
      <w:pPr>
        <w:spacing w:after="0"/>
        <w:ind w:left="4956"/>
        <w:jc w:val="both"/>
      </w:pPr>
      <w:r>
        <w:t>Izv.prof.art. Vladimir Kasun, dipl.ing.arh.</w:t>
      </w:r>
    </w:p>
    <w:p w:rsidR="00C42B5C" w:rsidRDefault="00C42B5C" w:rsidP="00C42B5C">
      <w:pPr>
        <w:spacing w:after="0"/>
        <w:jc w:val="both"/>
      </w:pPr>
    </w:p>
    <w:p w:rsidR="00C42B5C" w:rsidRDefault="00C42B5C" w:rsidP="00C42B5C">
      <w:pPr>
        <w:spacing w:after="0"/>
      </w:pPr>
    </w:p>
    <w:p w:rsidR="00C42B5C" w:rsidRDefault="00C42B5C" w:rsidP="00C42B5C">
      <w:pPr>
        <w:spacing w:after="0"/>
      </w:pPr>
    </w:p>
    <w:p w:rsidR="00C42B5C" w:rsidRDefault="00C42B5C" w:rsidP="00C42B5C">
      <w:pPr>
        <w:spacing w:after="0"/>
      </w:pPr>
    </w:p>
    <w:p w:rsidR="00C42B5C" w:rsidRDefault="00C42B5C" w:rsidP="00C42B5C">
      <w:pPr>
        <w:spacing w:after="0"/>
      </w:pPr>
      <w:r>
        <w:t>Dostavljeno:</w:t>
      </w:r>
    </w:p>
    <w:p w:rsidR="00C42B5C" w:rsidRDefault="00C42B5C" w:rsidP="00C42B5C">
      <w:pPr>
        <w:spacing w:after="0"/>
      </w:pPr>
      <w:r>
        <w:t>Izv.prof.art. Vladimir Kasun, dipl.ing.arh.</w:t>
      </w:r>
    </w:p>
    <w:p w:rsidR="00C42B5C" w:rsidRDefault="00C42B5C" w:rsidP="00C42B5C">
      <w:pPr>
        <w:spacing w:after="0"/>
      </w:pPr>
      <w:r>
        <w:t>Prof.dr.sc. Goran Klobučar</w:t>
      </w:r>
    </w:p>
    <w:p w:rsidR="00C42B5C" w:rsidRDefault="00C42B5C" w:rsidP="00C42B5C">
      <w:pPr>
        <w:spacing w:after="0"/>
      </w:pPr>
      <w:r>
        <w:t>Jasmina Bavoljak, dipl.arh./dipl.iur.</w:t>
      </w:r>
    </w:p>
    <w:p w:rsidR="00C42B5C" w:rsidRDefault="00C42B5C" w:rsidP="00C42B5C">
      <w:pPr>
        <w:spacing w:after="0"/>
      </w:pPr>
      <w:r>
        <w:t>Dr.sc. Martina Šašić Kljajo</w:t>
      </w:r>
    </w:p>
    <w:p w:rsidR="004404EA" w:rsidRDefault="00C42B5C" w:rsidP="00C42B5C">
      <w:pPr>
        <w:spacing w:after="0"/>
      </w:pPr>
      <w:r>
        <w:t>Marin Šoufek, dipl.ing.geol.</w:t>
      </w:r>
    </w:p>
    <w:p w:rsidR="00C42B5C" w:rsidRDefault="00C42B5C" w:rsidP="00C42B5C">
      <w:pPr>
        <w:spacing w:after="0"/>
      </w:pPr>
      <w:r>
        <w:t>Prof.dr.sc.Tatjana Vlahović, ravnateljica HPM-a</w:t>
      </w:r>
    </w:p>
    <w:p w:rsidR="00C42B5C" w:rsidRDefault="00C42B5C" w:rsidP="00C42B5C">
      <w:pPr>
        <w:spacing w:after="0"/>
      </w:pPr>
    </w:p>
    <w:p w:rsidR="00C42B5C" w:rsidRDefault="00C42B5C" w:rsidP="00C42B5C">
      <w:pPr>
        <w:spacing w:after="0"/>
        <w:jc w:val="both"/>
      </w:pPr>
      <w:r>
        <w:t xml:space="preserve"> </w:t>
      </w:r>
    </w:p>
    <w:sectPr w:rsidR="00C42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93C0D"/>
    <w:multiLevelType w:val="hybridMultilevel"/>
    <w:tmpl w:val="23F84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77AB6"/>
    <w:multiLevelType w:val="hybridMultilevel"/>
    <w:tmpl w:val="6F8493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467CD"/>
    <w:multiLevelType w:val="hybridMultilevel"/>
    <w:tmpl w:val="B3A8A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71F4F"/>
    <w:multiLevelType w:val="hybridMultilevel"/>
    <w:tmpl w:val="6D04C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5C"/>
    <w:rsid w:val="004404EA"/>
    <w:rsid w:val="00C42B5C"/>
    <w:rsid w:val="00D6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6DC0"/>
  <w15:chartTrackingRefBased/>
  <w15:docId w15:val="{6671F6E7-0263-4347-8F3E-CFB8F77C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B5C"/>
    <w:pPr>
      <w:ind w:left="720"/>
      <w:contextualSpacing/>
    </w:pPr>
  </w:style>
  <w:style w:type="character" w:styleId="SubtleReference">
    <w:name w:val="Subtle Reference"/>
    <w:uiPriority w:val="31"/>
    <w:qFormat/>
    <w:rsid w:val="004404EA"/>
    <w:rPr>
      <w:smallCap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2022-03-11T08:50:00Z</dcterms:created>
  <dcterms:modified xsi:type="dcterms:W3CDTF">2022-03-11T10:07:00Z</dcterms:modified>
</cp:coreProperties>
</file>